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П</w:t>
      </w:r>
      <w:r>
        <w:rPr>
          <w:rFonts w:ascii="Times New Roman" w:hAnsi="Times New Roman"/>
          <w:sz w:val="24"/>
          <w:szCs w:val="24"/>
        </w:rPr>
        <w:t>аразитологи</w:t>
      </w:r>
      <w:r>
        <w:rPr>
          <w:rFonts w:ascii="Times New Roman" w:hAnsi="Times New Roman"/>
          <w:sz w:val="24"/>
          <w:szCs w:val="24"/>
          <w:lang w:val="kk-KZ"/>
        </w:rPr>
        <w:t>яның қысқаша дамуы</w:t>
      </w:r>
    </w:p>
    <w:p w:rsidR="00DA05FC" w:rsidRDefault="00DA05FC" w:rsidP="00DA05F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Жануарлар фасциолезы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аты-жөні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Ресей ғылымдарының  паразитология дамуына еңгізген еңбегі</w:t>
      </w:r>
    </w:p>
    <w:p w:rsidR="00DA05FC" w:rsidRDefault="00DA05FC" w:rsidP="00DA05F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Жануарлар дикроцелиозы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аты-жөні</w:t>
      </w: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Қазақстан ғылымдарының  паразитология дамуына еңгізген еңбегі</w:t>
      </w:r>
    </w:p>
    <w:p w:rsidR="00DA05FC" w:rsidRDefault="00DA05FC" w:rsidP="00DA05F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  <w:lang w:val="kk-KZ"/>
        </w:rPr>
        <w:t>Токсокароз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/>
          <w:sz w:val="24"/>
          <w:szCs w:val="24"/>
          <w:lang w:val="kk-KZ"/>
        </w:rPr>
        <w:t>Паразитизм тұралы түсінік, паразитизмнің шыгуы, таралуы, түрлері</w:t>
      </w:r>
    </w:p>
    <w:p w:rsidR="00DA05FC" w:rsidRDefault="00DA05FC" w:rsidP="00DA05FC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Етқоректілер о</w:t>
      </w:r>
      <w:r>
        <w:rPr>
          <w:rFonts w:ascii="Times New Roman" w:hAnsi="Times New Roman"/>
          <w:sz w:val="24"/>
          <w:szCs w:val="24"/>
          <w:lang w:val="kk-KZ"/>
        </w:rPr>
        <w:t>писторхозы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аты-жөні</w:t>
      </w: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«Паразит» деген  терминді ашып берініз, паразиттер түрлері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 Құс п</w:t>
      </w:r>
      <w:r>
        <w:rPr>
          <w:rFonts w:ascii="Times New Roman" w:hAnsi="Times New Roman"/>
          <w:sz w:val="24"/>
          <w:szCs w:val="24"/>
          <w:lang w:val="kk-KZ"/>
        </w:rPr>
        <w:t>ростогонимозы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6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 xml:space="preserve"> «Ие» деген  терминді ашып берініз, қандай ие түрлері болады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  </w:t>
      </w:r>
      <w:r>
        <w:rPr>
          <w:rFonts w:ascii="Times New Roman" w:hAnsi="Times New Roman"/>
          <w:sz w:val="24"/>
          <w:szCs w:val="24"/>
          <w:lang w:val="kk-KZ"/>
        </w:rPr>
        <w:t>Цестода класының жалпы сипаттамасы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Преподаватель               қолы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7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</w:t>
      </w:r>
      <w:r>
        <w:rPr>
          <w:rFonts w:ascii="Times New Roman" w:hAnsi="Times New Roman"/>
          <w:sz w:val="24"/>
          <w:szCs w:val="24"/>
          <w:lang w:val="kk-KZ"/>
        </w:rPr>
        <w:t>ельминтоздардың тірі кезіндегі диагностика әдістері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  Ірі қара малдың цистицеркозы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аты-жөні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8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</w:rPr>
        <w:t>Методы посмертной диагностики гельминтозов</w:t>
      </w:r>
    </w:p>
    <w:p w:rsidR="00DA05FC" w:rsidRDefault="00DA05FC" w:rsidP="00DA05F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Ценуроз церебральный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9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Ауыл шаруашылығына және адам деңсаулығына </w:t>
      </w:r>
      <w:r>
        <w:rPr>
          <w:rFonts w:ascii="Times New Roman" w:hAnsi="Times New Roman"/>
          <w:sz w:val="24"/>
          <w:szCs w:val="24"/>
          <w:lang w:val="kk-KZ"/>
        </w:rPr>
        <w:t>инвазиялық ауруларымен келтіретін зиян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Ларвальді э</w:t>
      </w:r>
      <w:r>
        <w:rPr>
          <w:rFonts w:ascii="Times New Roman" w:hAnsi="Times New Roman"/>
          <w:sz w:val="24"/>
          <w:szCs w:val="24"/>
          <w:lang w:val="kk-KZ"/>
        </w:rPr>
        <w:t xml:space="preserve">хинококкоз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       ______________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10</w:t>
      </w: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 xml:space="preserve">Инвазиялық ауруларының номенклатурасы  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  <w:lang w:val="kk-KZ"/>
        </w:rPr>
        <w:t>Альвеококкоз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К.Сулейманова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  аты-жөні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аты-жөні</w:t>
      </w: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Инвазиялық ауруларының эпизоотологиясы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Жануарлар</w:t>
      </w:r>
      <w:r>
        <w:rPr>
          <w:rFonts w:ascii="Times New Roman" w:hAnsi="Times New Roman"/>
          <w:sz w:val="24"/>
          <w:szCs w:val="24"/>
          <w:lang w:val="kk-KZ"/>
        </w:rPr>
        <w:t xml:space="preserve"> мониезиозы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12</w:t>
      </w: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Pr="007129CD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/>
          <w:sz w:val="24"/>
          <w:szCs w:val="24"/>
          <w:lang w:val="kk-KZ"/>
        </w:rPr>
        <w:t>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 түралы түсінік, оның түрлері</w:t>
      </w:r>
      <w:r w:rsidRPr="007129CD">
        <w:rPr>
          <w:rFonts w:ascii="Times New Roman" w:hAnsi="Times New Roman"/>
          <w:sz w:val="24"/>
          <w:szCs w:val="24"/>
          <w:lang w:val="kk-KZ"/>
        </w:rPr>
        <w:t xml:space="preserve"> (</w:t>
      </w:r>
      <w:r w:rsidR="007129CD" w:rsidRPr="007129CD">
        <w:rPr>
          <w:rFonts w:ascii="Times New Roman" w:hAnsi="Times New Roman"/>
          <w:sz w:val="24"/>
          <w:szCs w:val="24"/>
          <w:lang w:val="kk-KZ"/>
        </w:rPr>
        <w:t>мәжбүрлі</w:t>
      </w:r>
      <w:r w:rsidRPr="007129CD">
        <w:rPr>
          <w:rFonts w:ascii="Times New Roman" w:hAnsi="Times New Roman"/>
          <w:sz w:val="24"/>
          <w:szCs w:val="24"/>
          <w:lang w:val="kk-KZ"/>
        </w:rPr>
        <w:t>, профилакти</w:t>
      </w:r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7129CD">
        <w:rPr>
          <w:rFonts w:ascii="Times New Roman" w:hAnsi="Times New Roman"/>
          <w:sz w:val="24"/>
          <w:szCs w:val="24"/>
          <w:lang w:val="kk-KZ"/>
        </w:rPr>
        <w:t>, преимагиналь</w:t>
      </w:r>
      <w:r>
        <w:rPr>
          <w:rFonts w:ascii="Times New Roman" w:hAnsi="Times New Roman"/>
          <w:sz w:val="24"/>
          <w:szCs w:val="24"/>
          <w:lang w:val="kk-KZ"/>
        </w:rPr>
        <w:t>ді</w:t>
      </w:r>
      <w:r w:rsidRPr="007129CD">
        <w:rPr>
          <w:rFonts w:ascii="Times New Roman" w:hAnsi="Times New Roman"/>
          <w:sz w:val="24"/>
          <w:szCs w:val="24"/>
          <w:lang w:val="kk-KZ"/>
        </w:rPr>
        <w:t>, диагности</w:t>
      </w:r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7129CD">
        <w:rPr>
          <w:rFonts w:ascii="Times New Roman" w:hAnsi="Times New Roman"/>
          <w:sz w:val="24"/>
          <w:szCs w:val="24"/>
          <w:lang w:val="kk-KZ"/>
        </w:rPr>
        <w:t>)</w:t>
      </w:r>
    </w:p>
    <w:p w:rsidR="00DA05FC" w:rsidRPr="007129CD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12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 а</w:t>
      </w:r>
      <w:r w:rsidRPr="007129CD">
        <w:rPr>
          <w:rFonts w:ascii="Times New Roman" w:hAnsi="Times New Roman"/>
          <w:sz w:val="24"/>
          <w:szCs w:val="24"/>
          <w:lang w:val="kk-KZ"/>
        </w:rPr>
        <w:t xml:space="preserve">ноплоцефалидозы </w:t>
      </w:r>
    </w:p>
    <w:p w:rsidR="00DA05FC" w:rsidRPr="007129CD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712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7129CD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7129CD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7129CD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9CD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аты-жөні</w:t>
      </w: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Инвазиялық ауруларының профилактика негіздері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Нематода класының жалпы сипаттамасы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Зав. кафедрой                        қолы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Гельминтоздар кезіндегі п</w:t>
      </w:r>
      <w:r>
        <w:rPr>
          <w:rFonts w:ascii="Times New Roman" w:hAnsi="Times New Roman"/>
          <w:sz w:val="24"/>
          <w:szCs w:val="24"/>
          <w:lang w:val="kk-KZ"/>
        </w:rPr>
        <w:t>атогенезі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Жылқы о</w:t>
      </w:r>
      <w:r>
        <w:rPr>
          <w:rFonts w:ascii="Times New Roman" w:hAnsi="Times New Roman"/>
          <w:sz w:val="24"/>
          <w:szCs w:val="24"/>
          <w:lang w:val="kk-KZ"/>
        </w:rPr>
        <w:t>ксиурозы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    аты-жөні</w:t>
      </w: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Гельминтоздар кезіндегі и</w:t>
      </w:r>
      <w:r>
        <w:rPr>
          <w:rFonts w:ascii="Times New Roman" w:hAnsi="Times New Roman"/>
          <w:sz w:val="24"/>
          <w:szCs w:val="24"/>
          <w:lang w:val="kk-KZ"/>
        </w:rPr>
        <w:t>ммунитеті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Қоян п</w:t>
      </w:r>
      <w:r>
        <w:rPr>
          <w:rFonts w:ascii="Times New Roman" w:hAnsi="Times New Roman"/>
          <w:sz w:val="24"/>
          <w:szCs w:val="24"/>
          <w:lang w:val="kk-KZ"/>
        </w:rPr>
        <w:t>ассалурозы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16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r>
        <w:rPr>
          <w:rFonts w:ascii="Times New Roman" w:hAnsi="Times New Roman"/>
          <w:sz w:val="24"/>
          <w:szCs w:val="24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>яның э</w:t>
      </w:r>
      <w:r>
        <w:rPr>
          <w:rFonts w:ascii="Times New Roman" w:hAnsi="Times New Roman"/>
          <w:sz w:val="24"/>
          <w:szCs w:val="24"/>
        </w:rPr>
        <w:t xml:space="preserve">кстенсэффективность </w:t>
      </w:r>
      <w:r>
        <w:rPr>
          <w:rFonts w:ascii="Times New Roman" w:hAnsi="Times New Roman"/>
          <w:sz w:val="24"/>
          <w:szCs w:val="24"/>
          <w:lang w:val="kk-KZ"/>
        </w:rPr>
        <w:t>және</w:t>
      </w:r>
      <w:r>
        <w:rPr>
          <w:rFonts w:ascii="Times New Roman" w:hAnsi="Times New Roman"/>
          <w:sz w:val="24"/>
          <w:szCs w:val="24"/>
        </w:rPr>
        <w:t xml:space="preserve"> интенсэффективность</w:t>
      </w:r>
      <w:r>
        <w:rPr>
          <w:rFonts w:ascii="Times New Roman" w:hAnsi="Times New Roman"/>
          <w:sz w:val="24"/>
          <w:szCs w:val="24"/>
          <w:lang w:val="kk-KZ"/>
        </w:rPr>
        <w:t xml:space="preserve"> түралы түсінік 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Шошқа а</w:t>
      </w:r>
      <w:r>
        <w:rPr>
          <w:rFonts w:ascii="Times New Roman" w:hAnsi="Times New Roman"/>
          <w:sz w:val="24"/>
          <w:szCs w:val="24"/>
        </w:rPr>
        <w:t>скаридоз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              қолы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  аты-жөні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567" w:right="-123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17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Трематода класының жалпы сипаттамасы 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Жылқы п</w:t>
      </w:r>
      <w:r>
        <w:rPr>
          <w:rFonts w:ascii="Times New Roman" w:hAnsi="Times New Roman"/>
          <w:sz w:val="24"/>
          <w:szCs w:val="24"/>
          <w:lang w:val="kk-KZ"/>
        </w:rPr>
        <w:t>араскаридозы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18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18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Гельминтоздар кезіндегі п</w:t>
      </w:r>
      <w:r>
        <w:rPr>
          <w:rFonts w:ascii="Times New Roman" w:hAnsi="Times New Roman"/>
          <w:sz w:val="24"/>
          <w:szCs w:val="24"/>
          <w:lang w:val="kk-KZ"/>
        </w:rPr>
        <w:t>атогенезі және иммунитеті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Жануарлар</w:t>
      </w:r>
      <w:r>
        <w:rPr>
          <w:rFonts w:ascii="Times New Roman" w:hAnsi="Times New Roman"/>
          <w:sz w:val="24"/>
          <w:szCs w:val="24"/>
          <w:lang w:val="kk-KZ"/>
        </w:rPr>
        <w:t xml:space="preserve"> трихоцефалезы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аты-жөні</w:t>
      </w:r>
    </w:p>
    <w:p w:rsidR="00DA05FC" w:rsidRDefault="00DA05FC" w:rsidP="00DA05FC">
      <w:pPr>
        <w:spacing w:after="0"/>
        <w:ind w:left="-567" w:right="-123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ЕМТИХАН БИЛЕТI </w:t>
      </w:r>
      <w:r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19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Гельминтоздардың өлген кездегі диагностика әдістері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Ішеқ-қарын жолының д</w:t>
      </w:r>
      <w:r>
        <w:rPr>
          <w:rFonts w:ascii="Times New Roman" w:hAnsi="Times New Roman"/>
          <w:sz w:val="24"/>
          <w:szCs w:val="24"/>
          <w:lang w:val="kk-KZ"/>
        </w:rPr>
        <w:t xml:space="preserve">иктиокаулезы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20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r>
        <w:rPr>
          <w:rFonts w:ascii="Times New Roman" w:hAnsi="Times New Roman"/>
          <w:sz w:val="24"/>
          <w:szCs w:val="24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>яның э</w:t>
      </w:r>
      <w:r>
        <w:rPr>
          <w:rFonts w:ascii="Times New Roman" w:hAnsi="Times New Roman"/>
          <w:sz w:val="24"/>
          <w:szCs w:val="24"/>
        </w:rPr>
        <w:t xml:space="preserve">кстенсэффективность </w:t>
      </w:r>
      <w:r>
        <w:rPr>
          <w:rFonts w:ascii="Times New Roman" w:hAnsi="Times New Roman"/>
          <w:sz w:val="24"/>
          <w:szCs w:val="24"/>
          <w:lang w:val="kk-KZ"/>
        </w:rPr>
        <w:t>және</w:t>
      </w:r>
      <w:r>
        <w:rPr>
          <w:rFonts w:ascii="Times New Roman" w:hAnsi="Times New Roman"/>
          <w:sz w:val="24"/>
          <w:szCs w:val="24"/>
        </w:rPr>
        <w:t xml:space="preserve"> интенсэффективность</w:t>
      </w:r>
      <w:r>
        <w:rPr>
          <w:rFonts w:ascii="Times New Roman" w:hAnsi="Times New Roman"/>
          <w:sz w:val="24"/>
          <w:szCs w:val="24"/>
          <w:lang w:val="kk-KZ"/>
        </w:rPr>
        <w:t xml:space="preserve"> түралы түсінік 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Жылқы п</w:t>
      </w:r>
      <w:r>
        <w:rPr>
          <w:rFonts w:ascii="Times New Roman" w:hAnsi="Times New Roman"/>
          <w:sz w:val="24"/>
          <w:szCs w:val="24"/>
        </w:rPr>
        <w:t>арафиляриоз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аты-жөні</w:t>
      </w:r>
    </w:p>
    <w:p w:rsidR="00DA05FC" w:rsidRDefault="00DA05FC" w:rsidP="00DA05FC">
      <w:pPr>
        <w:spacing w:after="0"/>
        <w:ind w:left="-567" w:right="-123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21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Нематода класының жалпы сипаттамасы 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Жануарлар</w:t>
      </w:r>
      <w:r>
        <w:rPr>
          <w:rFonts w:ascii="Times New Roman" w:hAnsi="Times New Roman"/>
          <w:sz w:val="24"/>
          <w:szCs w:val="24"/>
          <w:lang w:val="kk-KZ"/>
        </w:rPr>
        <w:t xml:space="preserve"> стронгилоидозы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22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А</w:t>
      </w:r>
      <w:r>
        <w:rPr>
          <w:rFonts w:ascii="Times New Roman" w:hAnsi="Times New Roman"/>
          <w:sz w:val="24"/>
          <w:szCs w:val="24"/>
        </w:rPr>
        <w:t>кадемик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К.И.Скрябин</w:t>
      </w:r>
      <w:r>
        <w:rPr>
          <w:rFonts w:ascii="Times New Roman" w:hAnsi="Times New Roman"/>
          <w:sz w:val="24"/>
          <w:szCs w:val="24"/>
          <w:lang w:val="kk-KZ"/>
        </w:rPr>
        <w:t xml:space="preserve">нің </w:t>
      </w:r>
      <w:r>
        <w:rPr>
          <w:rFonts w:ascii="Times New Roman" w:hAnsi="Times New Roman"/>
          <w:sz w:val="24"/>
          <w:szCs w:val="24"/>
        </w:rPr>
        <w:t>девастаци</w:t>
      </w:r>
      <w:r>
        <w:rPr>
          <w:rFonts w:ascii="Times New Roman" w:hAnsi="Times New Roman"/>
          <w:sz w:val="24"/>
          <w:szCs w:val="24"/>
          <w:lang w:val="kk-KZ"/>
        </w:rPr>
        <w:t>я түралы оқу</w:t>
      </w:r>
      <w:r>
        <w:rPr>
          <w:rFonts w:ascii="Times New Roman" w:hAnsi="Times New Roman"/>
          <w:sz w:val="24"/>
          <w:szCs w:val="24"/>
        </w:rPr>
        <w:t>, девастаци</w:t>
      </w:r>
      <w:r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Жануарлар</w:t>
      </w:r>
      <w:r>
        <w:rPr>
          <w:rFonts w:ascii="Times New Roman" w:hAnsi="Times New Roman"/>
          <w:sz w:val="24"/>
          <w:szCs w:val="24"/>
          <w:lang w:val="kk-KZ"/>
        </w:rPr>
        <w:t xml:space="preserve"> диктиокаулезы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23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А</w:t>
      </w:r>
      <w:r>
        <w:rPr>
          <w:rFonts w:ascii="Times New Roman" w:hAnsi="Times New Roman"/>
          <w:sz w:val="24"/>
          <w:szCs w:val="24"/>
        </w:rPr>
        <w:t>кадемик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К.И.Скрябин</w:t>
      </w:r>
      <w:r>
        <w:rPr>
          <w:rFonts w:ascii="Times New Roman" w:hAnsi="Times New Roman"/>
          <w:sz w:val="24"/>
          <w:szCs w:val="24"/>
          <w:lang w:val="kk-KZ"/>
        </w:rPr>
        <w:t xml:space="preserve">нің </w:t>
      </w:r>
      <w:r>
        <w:rPr>
          <w:rFonts w:ascii="Times New Roman" w:hAnsi="Times New Roman"/>
          <w:sz w:val="24"/>
          <w:szCs w:val="24"/>
        </w:rPr>
        <w:t>девастаци</w:t>
      </w:r>
      <w:r>
        <w:rPr>
          <w:rFonts w:ascii="Times New Roman" w:hAnsi="Times New Roman"/>
          <w:sz w:val="24"/>
          <w:szCs w:val="24"/>
          <w:lang w:val="kk-KZ"/>
        </w:rPr>
        <w:t>я түралы оқу</w:t>
      </w:r>
      <w:r>
        <w:rPr>
          <w:rFonts w:ascii="Times New Roman" w:hAnsi="Times New Roman"/>
          <w:sz w:val="24"/>
          <w:szCs w:val="24"/>
        </w:rPr>
        <w:t>, девастаци</w:t>
      </w:r>
      <w:r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Жануарлар</w:t>
      </w:r>
      <w:r>
        <w:rPr>
          <w:rFonts w:ascii="Times New Roman" w:hAnsi="Times New Roman"/>
          <w:sz w:val="24"/>
          <w:szCs w:val="24"/>
          <w:lang w:val="kk-KZ"/>
        </w:rPr>
        <w:t xml:space="preserve"> трихинеллезы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медицина кафедрасы</w:t>
      </w:r>
    </w:p>
    <w:p w:rsidR="00DA05FC" w:rsidRDefault="00DA05FC" w:rsidP="00DA05FC">
      <w:pPr>
        <w:pStyle w:val="3"/>
        <w:ind w:left="0"/>
        <w:rPr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>№ 24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24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Гельминтоздар кезіндегі п</w:t>
      </w:r>
      <w:r>
        <w:rPr>
          <w:rFonts w:ascii="Times New Roman" w:hAnsi="Times New Roman"/>
          <w:sz w:val="24"/>
          <w:szCs w:val="24"/>
          <w:lang w:val="kk-KZ"/>
        </w:rPr>
        <w:t>атогенезі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Ірі қара малдың т</w:t>
      </w:r>
      <w:r>
        <w:rPr>
          <w:rFonts w:ascii="Times New Roman" w:hAnsi="Times New Roman"/>
          <w:sz w:val="24"/>
          <w:szCs w:val="24"/>
          <w:lang w:val="kk-KZ"/>
        </w:rPr>
        <w:t>елязиозы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DA05FC" w:rsidRDefault="00DA05FC" w:rsidP="00DA05FC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Ветеринариялық  медицина кафедрасы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>№ 25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25</w:t>
      </w:r>
    </w:p>
    <w:p w:rsidR="00DA05FC" w:rsidRDefault="00DA05FC" w:rsidP="00DA05FC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Паразитология және инвазиялық аурулар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Паразитология и инвазионные болезни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Сүрақтар:</w:t>
      </w:r>
    </w:p>
    <w:p w:rsidR="00DA05FC" w:rsidRDefault="00DA05FC" w:rsidP="00DA05FC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Гельминтоздар кезіндегі иммунитеті</w:t>
      </w:r>
    </w:p>
    <w:p w:rsidR="00DA05FC" w:rsidRDefault="00DA05FC" w:rsidP="00DA05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 Шошқа м</w:t>
      </w:r>
      <w:r>
        <w:rPr>
          <w:rFonts w:ascii="Times New Roman" w:hAnsi="Times New Roman"/>
          <w:sz w:val="24"/>
          <w:szCs w:val="24"/>
          <w:lang w:val="kk-KZ"/>
        </w:rPr>
        <w:t>акраканторинхозы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 Тәжірибелік тапсырма (ауру қоздырушысын анықтау, кімде және қай жерде тіршілік етеді)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               қолы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Ветеринариялы</w:t>
      </w:r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DA05FC" w:rsidRDefault="00DA05FC" w:rsidP="00DA05F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40254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ж., хаттама №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DA05FC" w:rsidRDefault="00DA05FC" w:rsidP="00DA05FC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A05FC" w:rsidRDefault="00DA05FC" w:rsidP="00DA05F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                  аты-жөні</w:t>
      </w:r>
    </w:p>
    <w:p w:rsidR="00DA05FC" w:rsidRDefault="00DA05FC" w:rsidP="00DA05FC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</w:t>
      </w: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A05FC" w:rsidRDefault="00DA05FC" w:rsidP="00DA05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9002D" w:rsidRPr="00DA05FC" w:rsidRDefault="0059002D">
      <w:pPr>
        <w:rPr>
          <w:lang w:val="kk-KZ"/>
        </w:rPr>
      </w:pPr>
    </w:p>
    <w:sectPr w:rsidR="0059002D" w:rsidRPr="00DA05FC" w:rsidSect="00590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5FC"/>
    <w:rsid w:val="00402547"/>
    <w:rsid w:val="0059002D"/>
    <w:rsid w:val="007129CD"/>
    <w:rsid w:val="00A742DB"/>
    <w:rsid w:val="00D4305B"/>
    <w:rsid w:val="00DA05FC"/>
    <w:rsid w:val="00FD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F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05FC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05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A0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4124</Words>
  <Characters>23507</Characters>
  <Application>Microsoft Office Word</Application>
  <DocSecurity>0</DocSecurity>
  <Lines>195</Lines>
  <Paragraphs>55</Paragraphs>
  <ScaleCrop>false</ScaleCrop>
  <Company>WolfishLair</Company>
  <LinksUpToDate>false</LinksUpToDate>
  <CharactersWithSpaces>27576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2016-12-19T05:34:00Z</dcterms:created>
  <dcterms:modified xsi:type="dcterms:W3CDTF">2017-06-23T04:53:00Z</dcterms:modified>
</cp:coreProperties>
</file>